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proofErr w:type="spellEnd"/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в межах с. Якушинці, вул. Набережна,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BF0D71">
        <w:rPr>
          <w:color w:val="000000"/>
          <w:sz w:val="28"/>
          <w:szCs w:val="28"/>
          <w:lang w:val="uk-UA"/>
        </w:rPr>
        <w:t>00:02:006:0374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BF0D71">
        <w:rPr>
          <w:color w:val="000000"/>
          <w:sz w:val="28"/>
          <w:szCs w:val="28"/>
          <w:lang w:val="uk-UA"/>
        </w:rPr>
        <w:t>площею 0,0333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E004AB">
        <w:rPr>
          <w:color w:val="000000"/>
          <w:sz w:val="28"/>
          <w:szCs w:val="28"/>
          <w:lang w:val="uk-UA"/>
        </w:rPr>
        <w:t>. Якушинці, вул. Набережна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кадастро</w:t>
      </w:r>
      <w:r w:rsidR="00BF0D7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0520688900:02:006:0374, площею 0,0333</w:t>
      </w:r>
      <w:bookmarkStart w:id="0" w:name="_GoBack"/>
      <w:bookmarkEnd w:id="0"/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межах с. Якушинці, вул. Набережна,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0D71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43</cp:revision>
  <cp:lastPrinted>2024-05-17T08:02:00Z</cp:lastPrinted>
  <dcterms:created xsi:type="dcterms:W3CDTF">2022-10-05T10:00:00Z</dcterms:created>
  <dcterms:modified xsi:type="dcterms:W3CDTF">2024-05-17T08:05:00Z</dcterms:modified>
</cp:coreProperties>
</file>